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7BAA707E" w14:textId="77777777" w:rsidR="00A53091" w:rsidRDefault="00D81585" w:rsidP="00A53091">
      <w:pPr>
        <w:spacing w:before="240"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</w:p>
    <w:p w14:paraId="657D2255" w14:textId="26BE98F6" w:rsidR="00D81585" w:rsidRDefault="00014A3A" w:rsidP="00014A3A">
      <w:pPr>
        <w:spacing w:before="240" w:after="0" w:line="360" w:lineRule="auto"/>
        <w:jc w:val="both"/>
        <w:rPr>
          <w:rFonts w:ascii="Arial" w:hAnsi="Arial" w:cs="Arial"/>
          <w:sz w:val="20"/>
          <w:szCs w:val="20"/>
        </w:rPr>
      </w:pPr>
      <w:r w:rsidRPr="00014A3A">
        <w:rPr>
          <w:rFonts w:ascii="Arial" w:hAnsi="Arial" w:cs="Arial"/>
          <w:b/>
          <w:bCs/>
          <w:sz w:val="21"/>
          <w:szCs w:val="21"/>
        </w:rPr>
        <w:t>„Odbiór, transport i zagospodarowanie odpadów komunalnych z terenu Gminy Murowana Goślina przez okres 24 miesięcy”</w:t>
      </w:r>
      <w:r>
        <w:rPr>
          <w:rFonts w:ascii="Arial" w:hAnsi="Arial" w:cs="Arial"/>
          <w:b/>
          <w:bCs/>
          <w:sz w:val="21"/>
          <w:szCs w:val="21"/>
        </w:rPr>
        <w:t xml:space="preserve"> - </w:t>
      </w:r>
      <w:r w:rsidRPr="00014A3A">
        <w:rPr>
          <w:rFonts w:ascii="Arial" w:hAnsi="Arial" w:cs="Arial"/>
          <w:b/>
          <w:bCs/>
          <w:sz w:val="21"/>
          <w:szCs w:val="21"/>
        </w:rPr>
        <w:t>Sygn. sprawy: FZP.271.15.2024</w:t>
      </w:r>
      <w:r w:rsidR="00D81585">
        <w:rPr>
          <w:rFonts w:ascii="Arial" w:hAnsi="Arial" w:cs="Arial"/>
          <w:i/>
          <w:sz w:val="16"/>
          <w:szCs w:val="16"/>
        </w:rPr>
        <w:t>,</w:t>
      </w:r>
      <w:r w:rsidR="00D81585">
        <w:rPr>
          <w:rFonts w:ascii="Arial" w:hAnsi="Arial" w:cs="Arial"/>
          <w:i/>
          <w:sz w:val="18"/>
          <w:szCs w:val="18"/>
        </w:rPr>
        <w:t xml:space="preserve"> </w:t>
      </w:r>
      <w:r w:rsidR="00D81585"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 w:rsidSect="007B6B81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220661">
    <w:abstractNumId w:val="1"/>
  </w:num>
  <w:num w:numId="2" w16cid:durableId="625550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4A3A"/>
    <w:rsid w:val="000A6D1B"/>
    <w:rsid w:val="00110AA3"/>
    <w:rsid w:val="00121439"/>
    <w:rsid w:val="00162444"/>
    <w:rsid w:val="0019486C"/>
    <w:rsid w:val="002F1996"/>
    <w:rsid w:val="00330DCF"/>
    <w:rsid w:val="00392515"/>
    <w:rsid w:val="003B1084"/>
    <w:rsid w:val="003B17BC"/>
    <w:rsid w:val="00462120"/>
    <w:rsid w:val="004B1DD2"/>
    <w:rsid w:val="004D7493"/>
    <w:rsid w:val="004E3659"/>
    <w:rsid w:val="00552BA4"/>
    <w:rsid w:val="005B1094"/>
    <w:rsid w:val="005B5344"/>
    <w:rsid w:val="005E21A9"/>
    <w:rsid w:val="00664CCA"/>
    <w:rsid w:val="006B7BF5"/>
    <w:rsid w:val="007B6B81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A53091"/>
    <w:rsid w:val="00B035E5"/>
    <w:rsid w:val="00BC03FF"/>
    <w:rsid w:val="00C57760"/>
    <w:rsid w:val="00C615F5"/>
    <w:rsid w:val="00D02901"/>
    <w:rsid w:val="00D10644"/>
    <w:rsid w:val="00D81585"/>
    <w:rsid w:val="00E44E15"/>
    <w:rsid w:val="00E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ED136-403E-4051-A706-6B2CAED6A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Artur Pieczykolan</cp:lastModifiedBy>
  <cp:revision>6</cp:revision>
  <dcterms:created xsi:type="dcterms:W3CDTF">2022-05-06T13:14:00Z</dcterms:created>
  <dcterms:modified xsi:type="dcterms:W3CDTF">2024-07-12T11:47:00Z</dcterms:modified>
</cp:coreProperties>
</file>